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70" w:rsidRDefault="0042092B" w:rsidP="0042092B">
      <w:pPr>
        <w:rPr>
          <w:sz w:val="36"/>
          <w:szCs w:val="36"/>
        </w:rPr>
      </w:pPr>
      <w:r>
        <w:rPr>
          <w:sz w:val="36"/>
          <w:szCs w:val="36"/>
        </w:rPr>
        <w:tab/>
        <w:t xml:space="preserve">   </w:t>
      </w:r>
      <w:r>
        <w:rPr>
          <w:sz w:val="36"/>
          <w:szCs w:val="36"/>
        </w:rPr>
        <w:tab/>
      </w:r>
      <w:r>
        <w:rPr>
          <w:sz w:val="36"/>
          <w:szCs w:val="36"/>
        </w:rPr>
        <w:tab/>
      </w:r>
      <w:r w:rsidR="00D6226E">
        <w:rPr>
          <w:sz w:val="36"/>
          <w:szCs w:val="36"/>
        </w:rPr>
        <w:tab/>
      </w:r>
      <w:r w:rsidR="00D6226E">
        <w:rPr>
          <w:sz w:val="36"/>
          <w:szCs w:val="36"/>
        </w:rPr>
        <w:tab/>
      </w:r>
      <w:r w:rsidR="00D6226E">
        <w:rPr>
          <w:sz w:val="36"/>
          <w:szCs w:val="36"/>
        </w:rPr>
        <w:tab/>
      </w:r>
      <w:r w:rsidR="00D6226E">
        <w:rPr>
          <w:sz w:val="36"/>
          <w:szCs w:val="36"/>
        </w:rPr>
        <w:tab/>
      </w:r>
      <w:r w:rsidR="00D6226E">
        <w:rPr>
          <w:sz w:val="36"/>
          <w:szCs w:val="36"/>
        </w:rPr>
        <w:tab/>
      </w:r>
      <w:r w:rsidR="00D6226E">
        <w:rPr>
          <w:sz w:val="36"/>
          <w:szCs w:val="36"/>
        </w:rPr>
        <w:tab/>
      </w:r>
      <w:r w:rsidR="00D6226E">
        <w:rPr>
          <w:sz w:val="36"/>
          <w:szCs w:val="36"/>
        </w:rPr>
        <w:tab/>
      </w:r>
      <w:r w:rsidR="00D6226E">
        <w:rPr>
          <w:sz w:val="36"/>
          <w:szCs w:val="36"/>
        </w:rPr>
        <w:tab/>
      </w:r>
      <w:r>
        <w:rPr>
          <w:sz w:val="36"/>
          <w:szCs w:val="36"/>
        </w:rPr>
        <w:tab/>
      </w:r>
      <w:r w:rsidR="00E47598">
        <w:rPr>
          <w:noProof/>
          <w:sz w:val="36"/>
          <w:szCs w:val="36"/>
          <w:lang w:eastAsia="en-CA"/>
        </w:rPr>
        <w:drawing>
          <wp:inline distT="0" distB="0" distL="0" distR="0" wp14:anchorId="24371043" wp14:editId="6F779B26">
            <wp:extent cx="1219200" cy="5461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A Fascina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3638" cy="548088"/>
                    </a:xfrm>
                    <a:prstGeom prst="rect">
                      <a:avLst/>
                    </a:prstGeom>
                  </pic:spPr>
                </pic:pic>
              </a:graphicData>
            </a:graphic>
          </wp:inline>
        </w:drawing>
      </w:r>
    </w:p>
    <w:p w:rsidR="00D6226E" w:rsidRDefault="00D6226E" w:rsidP="007903EC">
      <w:pPr>
        <w:jc w:val="center"/>
        <w:rPr>
          <w:b/>
          <w:sz w:val="36"/>
          <w:szCs w:val="36"/>
        </w:rPr>
      </w:pPr>
    </w:p>
    <w:p w:rsidR="00DE0B49" w:rsidRPr="00B122AD" w:rsidRDefault="007903EC" w:rsidP="007903EC">
      <w:pPr>
        <w:jc w:val="center"/>
        <w:rPr>
          <w:b/>
          <w:sz w:val="44"/>
          <w:szCs w:val="36"/>
        </w:rPr>
      </w:pPr>
      <w:r w:rsidRPr="00B122AD">
        <w:rPr>
          <w:b/>
          <w:sz w:val="44"/>
          <w:szCs w:val="36"/>
        </w:rPr>
        <w:t xml:space="preserve">How to Fascinate® </w:t>
      </w:r>
    </w:p>
    <w:p w:rsidR="007903EC" w:rsidRDefault="00873E38" w:rsidP="008E7ED8">
      <w:pPr>
        <w:jc w:val="center"/>
      </w:pPr>
      <w:r>
        <w:t xml:space="preserve">Ever wonder, why you`re so captivated by some people and not others? </w:t>
      </w:r>
    </w:p>
    <w:p w:rsidR="007903EC" w:rsidRDefault="00873E38" w:rsidP="008E7ED8">
      <w:pPr>
        <w:jc w:val="center"/>
      </w:pPr>
      <w:r>
        <w:t xml:space="preserve">What makes a company`s brand memorable and have you completely forget about the rest? </w:t>
      </w:r>
    </w:p>
    <w:p w:rsidR="00873E38" w:rsidRDefault="00873E38" w:rsidP="008E7ED8">
      <w:pPr>
        <w:jc w:val="center"/>
      </w:pPr>
      <w:r>
        <w:t>What is it that makes something or someone fascinating?  And how can you get to be more fascinating?</w:t>
      </w:r>
    </w:p>
    <w:p w:rsidR="002757DE" w:rsidRDefault="002757DE" w:rsidP="002757DE">
      <w:pPr>
        <w:pStyle w:val="ListParagraph"/>
        <w:pBdr>
          <w:top w:val="nil"/>
          <w:left w:val="nil"/>
          <w:bottom w:val="nil"/>
          <w:right w:val="nil"/>
          <w:between w:val="nil"/>
          <w:bar w:val="nil"/>
        </w:pBdr>
        <w:autoSpaceDE w:val="0"/>
        <w:autoSpaceDN w:val="0"/>
        <w:adjustRightInd w:val="0"/>
        <w:spacing w:after="0" w:line="240" w:lineRule="auto"/>
        <w:ind w:left="0"/>
        <w:jc w:val="center"/>
        <w:rPr>
          <w:rFonts w:ascii="Calibri" w:eastAsia="Times New Roman" w:hAnsi="Calibri" w:cs="Arial"/>
          <w:bCs/>
          <w:color w:val="000000"/>
          <w:lang w:eastAsia="en-CA"/>
        </w:rPr>
      </w:pPr>
      <w:r w:rsidRPr="00F52443">
        <w:rPr>
          <w:rFonts w:ascii="Calibri" w:eastAsia="Times New Roman" w:hAnsi="Calibri" w:cs="Arial"/>
          <w:bCs/>
          <w:i/>
          <w:color w:val="222222"/>
          <w:lang w:eastAsia="en-CA"/>
        </w:rPr>
        <w:t>How to Fascinate</w:t>
      </w:r>
      <w:r w:rsidR="007903EC">
        <w:rPr>
          <w:rFonts w:ascii="Calibri" w:eastAsia="Times New Roman" w:hAnsi="Calibri" w:cs="Arial"/>
          <w:bCs/>
          <w:i/>
          <w:color w:val="222222"/>
          <w:lang w:eastAsia="en-CA"/>
        </w:rPr>
        <w:t>®</w:t>
      </w:r>
      <w:r w:rsidRPr="00F52443">
        <w:rPr>
          <w:rFonts w:ascii="Calibri" w:eastAsia="Times New Roman" w:hAnsi="Calibri" w:cs="Arial"/>
          <w:bCs/>
          <w:color w:val="222222"/>
          <w:lang w:eastAsia="en-CA"/>
        </w:rPr>
        <w:t xml:space="preserve"> is the</w:t>
      </w:r>
      <w:r w:rsidRPr="00F52443">
        <w:rPr>
          <w:rFonts w:ascii="Calibri" w:eastAsia="Times New Roman" w:hAnsi="Calibri" w:cs="Arial"/>
          <w:bCs/>
          <w:color w:val="000000"/>
          <w:lang w:eastAsia="en-CA"/>
        </w:rPr>
        <w:t xml:space="preserve"> first science-based personality brand system for professionals so that </w:t>
      </w:r>
      <w:r w:rsidR="00767379">
        <w:rPr>
          <w:rFonts w:ascii="Calibri" w:eastAsia="Times New Roman" w:hAnsi="Calibri" w:cs="Arial"/>
          <w:bCs/>
          <w:color w:val="000000"/>
          <w:lang w:eastAsia="en-CA"/>
        </w:rPr>
        <w:t>you</w:t>
      </w:r>
      <w:r w:rsidRPr="00F52443">
        <w:rPr>
          <w:rFonts w:ascii="Calibri" w:eastAsia="Times New Roman" w:hAnsi="Calibri" w:cs="Arial"/>
          <w:bCs/>
          <w:color w:val="000000"/>
          <w:lang w:eastAsia="en-CA"/>
        </w:rPr>
        <w:t xml:space="preserve"> can stand out, be remembered, and add more value.</w:t>
      </w:r>
    </w:p>
    <w:p w:rsidR="00767379" w:rsidRDefault="00767379" w:rsidP="002757DE">
      <w:pPr>
        <w:pStyle w:val="ListParagraph"/>
        <w:pBdr>
          <w:top w:val="nil"/>
          <w:left w:val="nil"/>
          <w:bottom w:val="nil"/>
          <w:right w:val="nil"/>
          <w:between w:val="nil"/>
          <w:bar w:val="nil"/>
        </w:pBdr>
        <w:autoSpaceDE w:val="0"/>
        <w:autoSpaceDN w:val="0"/>
        <w:adjustRightInd w:val="0"/>
        <w:spacing w:after="0" w:line="240" w:lineRule="auto"/>
        <w:ind w:left="0"/>
        <w:jc w:val="center"/>
        <w:rPr>
          <w:rFonts w:ascii="Calibri" w:eastAsia="Times New Roman" w:hAnsi="Calibri" w:cs="Arial"/>
          <w:bCs/>
          <w:color w:val="000000"/>
          <w:lang w:eastAsia="en-CA"/>
        </w:rPr>
      </w:pPr>
    </w:p>
    <w:p w:rsidR="002757DE" w:rsidRPr="00F52443" w:rsidRDefault="002757DE" w:rsidP="002757DE">
      <w:pPr>
        <w:shd w:val="clear" w:color="auto" w:fill="FFFFFF"/>
        <w:spacing w:after="0" w:line="240" w:lineRule="auto"/>
        <w:ind w:right="465"/>
        <w:jc w:val="center"/>
        <w:textAlignment w:val="center"/>
        <w:rPr>
          <w:rFonts w:ascii="Arial" w:eastAsia="Times New Roman" w:hAnsi="Arial" w:cs="Arial"/>
          <w:bCs/>
          <w:color w:val="555555"/>
          <w:lang w:eastAsia="en-CA"/>
        </w:rPr>
      </w:pPr>
      <w:r w:rsidRPr="00F52443">
        <w:rPr>
          <w:rFonts w:ascii="Calibri" w:eastAsia="Times New Roman" w:hAnsi="Calibri" w:cs="Arial"/>
          <w:bCs/>
          <w:color w:val="000000"/>
          <w:lang w:val="en-US" w:eastAsia="en-CA"/>
        </w:rPr>
        <w:t>Your personality has a specific advantage that is most likely to impress and influence the person sitting on the other side of the table. Once you know what makes you valuable to others, you’re more authentic and confident, and more likely to make a brilliant impression.</w:t>
      </w:r>
    </w:p>
    <w:p w:rsidR="002757DE" w:rsidRDefault="002757DE" w:rsidP="002757DE"/>
    <w:p w:rsidR="00F52443" w:rsidRDefault="00F52443" w:rsidP="00F52443">
      <w:pPr>
        <w:pStyle w:val="ListParagraph"/>
        <w:pBdr>
          <w:top w:val="nil"/>
          <w:left w:val="nil"/>
          <w:bottom w:val="nil"/>
          <w:right w:val="nil"/>
          <w:between w:val="nil"/>
          <w:bar w:val="nil"/>
        </w:pBdr>
        <w:autoSpaceDE w:val="0"/>
        <w:autoSpaceDN w:val="0"/>
        <w:adjustRightInd w:val="0"/>
        <w:spacing w:after="0" w:line="240" w:lineRule="auto"/>
        <w:rPr>
          <w:rFonts w:ascii="Calibri" w:hAnsi="Calibri"/>
        </w:rPr>
      </w:pPr>
    </w:p>
    <w:p w:rsidR="00CC2696" w:rsidRDefault="007903EC" w:rsidP="00F52443">
      <w:pPr>
        <w:pStyle w:val="ListParagraph"/>
        <w:pBdr>
          <w:top w:val="nil"/>
          <w:left w:val="nil"/>
          <w:bottom w:val="nil"/>
          <w:right w:val="nil"/>
          <w:between w:val="nil"/>
          <w:bar w:val="nil"/>
        </w:pBdr>
        <w:autoSpaceDE w:val="0"/>
        <w:autoSpaceDN w:val="0"/>
        <w:adjustRightInd w:val="0"/>
        <w:spacing w:after="0" w:line="240" w:lineRule="auto"/>
        <w:ind w:left="0"/>
        <w:rPr>
          <w:rFonts w:ascii="Calibri" w:hAnsi="Calibri"/>
        </w:rPr>
      </w:pPr>
      <w:r>
        <w:rPr>
          <w:rFonts w:ascii="Calibri" w:hAnsi="Calibri"/>
        </w:rPr>
        <w:t xml:space="preserve">To learn </w:t>
      </w:r>
      <w:r w:rsidR="00CC2696" w:rsidRPr="00E607ED">
        <w:rPr>
          <w:rFonts w:ascii="Calibri" w:hAnsi="Calibri"/>
          <w:i/>
        </w:rPr>
        <w:t xml:space="preserve">`How </w:t>
      </w:r>
      <w:r w:rsidRPr="00E607ED">
        <w:rPr>
          <w:rFonts w:ascii="Calibri" w:hAnsi="Calibri"/>
          <w:i/>
        </w:rPr>
        <w:t xml:space="preserve">you </w:t>
      </w:r>
      <w:proofErr w:type="gramStart"/>
      <w:r w:rsidRPr="00E607ED">
        <w:rPr>
          <w:rFonts w:ascii="Calibri" w:hAnsi="Calibri"/>
          <w:i/>
        </w:rPr>
        <w:t>Fascinate</w:t>
      </w:r>
      <w:proofErr w:type="gramEnd"/>
      <w:r w:rsidRPr="00E607ED">
        <w:rPr>
          <w:rFonts w:ascii="Calibri" w:hAnsi="Calibri"/>
          <w:i/>
        </w:rPr>
        <w:t>`</w:t>
      </w:r>
      <w:r w:rsidR="00CC2696">
        <w:rPr>
          <w:rFonts w:ascii="Calibri" w:hAnsi="Calibri"/>
        </w:rPr>
        <w:t xml:space="preserve"> you`ll need to complete the Fascinate Advantage Assessment</w:t>
      </w:r>
      <w:r w:rsidR="002757DE">
        <w:rPr>
          <w:rFonts w:ascii="Calibri" w:hAnsi="Calibri"/>
        </w:rPr>
        <w:t>. T</w:t>
      </w:r>
      <w:r w:rsidR="00CC2696">
        <w:rPr>
          <w:rFonts w:ascii="Calibri" w:hAnsi="Calibri"/>
        </w:rPr>
        <w:t xml:space="preserve">his 28 question assessment will take you less than 5 minutes to complete. </w:t>
      </w:r>
    </w:p>
    <w:p w:rsidR="00CC2696" w:rsidRPr="006B243F" w:rsidRDefault="00F52443" w:rsidP="00F52443">
      <w:pPr>
        <w:shd w:val="clear" w:color="auto" w:fill="FFFFFF"/>
        <w:spacing w:after="0" w:line="240" w:lineRule="auto"/>
        <w:ind w:right="465"/>
        <w:textAlignment w:val="center"/>
        <w:rPr>
          <w:rFonts w:eastAsia="Times New Roman" w:cs="Arial"/>
          <w:b/>
          <w:bCs/>
          <w:color w:val="222222"/>
          <w:lang w:eastAsia="en-CA"/>
        </w:rPr>
      </w:pPr>
      <w:r w:rsidRPr="00F52443">
        <w:rPr>
          <w:rFonts w:ascii="Calibri" w:eastAsia="Times New Roman" w:hAnsi="Calibri" w:cs="Arial"/>
          <w:bCs/>
          <w:color w:val="222222"/>
          <w:lang w:eastAsia="en-CA"/>
        </w:rPr>
        <w:t>                      </w:t>
      </w:r>
      <w:r w:rsidRPr="00F52443">
        <w:rPr>
          <w:rFonts w:ascii="Calibri" w:eastAsia="Times New Roman" w:hAnsi="Calibri" w:cs="Arial"/>
          <w:bCs/>
          <w:color w:val="222222"/>
          <w:lang w:eastAsia="en-CA"/>
        </w:rPr>
        <w:br/>
      </w:r>
      <w:r w:rsidRPr="006B243F">
        <w:rPr>
          <w:rFonts w:eastAsia="Times New Roman" w:cs="Arial"/>
          <w:b/>
          <w:bCs/>
          <w:color w:val="222222"/>
          <w:lang w:eastAsia="en-CA"/>
        </w:rPr>
        <w:t>Take the assessment now:</w:t>
      </w:r>
    </w:p>
    <w:p w:rsidR="002E1D12" w:rsidRDefault="002E1D12" w:rsidP="00F52443">
      <w:pPr>
        <w:shd w:val="clear" w:color="auto" w:fill="FFFFFF"/>
        <w:spacing w:after="0" w:line="240" w:lineRule="auto"/>
        <w:ind w:right="465"/>
        <w:textAlignment w:val="center"/>
        <w:rPr>
          <w:rFonts w:eastAsia="Times New Roman" w:cs="Arial"/>
          <w:bCs/>
          <w:color w:val="222222"/>
          <w:lang w:eastAsia="en-CA"/>
        </w:rPr>
      </w:pPr>
    </w:p>
    <w:p w:rsidR="00F52443" w:rsidRPr="00CC2696" w:rsidRDefault="00F52443" w:rsidP="00F52443">
      <w:pPr>
        <w:shd w:val="clear" w:color="auto" w:fill="FFFFFF"/>
        <w:spacing w:after="0" w:line="240" w:lineRule="auto"/>
        <w:ind w:right="465"/>
        <w:textAlignment w:val="center"/>
        <w:rPr>
          <w:rFonts w:cs="Arial"/>
          <w:b/>
          <w:bCs/>
          <w:color w:val="500050"/>
        </w:rPr>
      </w:pPr>
      <w:r w:rsidRPr="00F52443">
        <w:rPr>
          <w:rFonts w:eastAsia="Times New Roman" w:cs="Arial"/>
          <w:bCs/>
          <w:color w:val="222222"/>
          <w:lang w:eastAsia="en-CA"/>
        </w:rPr>
        <w:t xml:space="preserve">1. </w:t>
      </w:r>
      <w:r w:rsidR="002E1D12">
        <w:rPr>
          <w:rFonts w:eastAsia="Times New Roman" w:cs="Arial"/>
          <w:bCs/>
          <w:color w:val="222222"/>
          <w:lang w:eastAsia="en-CA"/>
        </w:rPr>
        <w:t>Click</w:t>
      </w:r>
      <w:r w:rsidR="00256CA3">
        <w:rPr>
          <w:rFonts w:eastAsia="Times New Roman" w:cs="Arial"/>
          <w:bCs/>
          <w:color w:val="222222"/>
          <w:lang w:eastAsia="en-CA"/>
        </w:rPr>
        <w:t xml:space="preserve"> here </w:t>
      </w:r>
      <w:r w:rsidR="00256CA3" w:rsidRPr="00256CA3">
        <w:rPr>
          <w:rFonts w:eastAsia="Times New Roman" w:cs="Arial"/>
          <w:bCs/>
          <w:color w:val="C00000"/>
          <w:lang w:eastAsia="en-CA"/>
        </w:rPr>
        <w:t>(insert hyper link)</w:t>
      </w:r>
      <w:r w:rsidR="002E1D12" w:rsidRPr="00256CA3">
        <w:rPr>
          <w:rFonts w:eastAsia="Times New Roman" w:cs="Arial"/>
          <w:bCs/>
          <w:color w:val="C00000"/>
          <w:lang w:eastAsia="en-CA"/>
        </w:rPr>
        <w:t xml:space="preserve"> </w:t>
      </w:r>
      <w:r w:rsidR="002E1D12">
        <w:rPr>
          <w:rFonts w:eastAsia="Times New Roman" w:cs="Arial"/>
          <w:bCs/>
          <w:color w:val="222222"/>
          <w:lang w:eastAsia="en-CA"/>
        </w:rPr>
        <w:t>to complete the Fascinate Advantage Assessment</w:t>
      </w:r>
    </w:p>
    <w:p w:rsidR="00F52443" w:rsidRDefault="00F52443" w:rsidP="00F52443">
      <w:pPr>
        <w:shd w:val="clear" w:color="auto" w:fill="FFFFFF"/>
        <w:spacing w:after="0" w:line="240" w:lineRule="auto"/>
        <w:ind w:right="465"/>
        <w:textAlignment w:val="center"/>
        <w:rPr>
          <w:rFonts w:eastAsia="Times New Roman" w:cs="Arial"/>
          <w:bCs/>
          <w:color w:val="222222"/>
          <w:lang w:eastAsia="en-CA"/>
        </w:rPr>
      </w:pPr>
      <w:r w:rsidRPr="00CC2696">
        <w:rPr>
          <w:rFonts w:cs="Arial"/>
          <w:bCs/>
        </w:rPr>
        <w:t xml:space="preserve">2. </w:t>
      </w:r>
      <w:r w:rsidRPr="00F52443">
        <w:rPr>
          <w:rFonts w:eastAsia="Times New Roman" w:cs="Arial"/>
          <w:bCs/>
          <w:color w:val="222222"/>
          <w:lang w:eastAsia="en-CA"/>
        </w:rPr>
        <w:t xml:space="preserve"> Enter your information to set up your account and answer the assessment questions. You'll immediately receive your Fascination Advantage result.</w:t>
      </w:r>
    </w:p>
    <w:p w:rsidR="006B243F" w:rsidRDefault="006B243F" w:rsidP="00F52443">
      <w:pPr>
        <w:shd w:val="clear" w:color="auto" w:fill="FFFFFF"/>
        <w:spacing w:after="0" w:line="240" w:lineRule="auto"/>
        <w:ind w:right="465"/>
        <w:textAlignment w:val="center"/>
        <w:rPr>
          <w:rFonts w:eastAsia="Times New Roman" w:cs="Arial"/>
          <w:bCs/>
          <w:color w:val="222222"/>
          <w:lang w:eastAsia="en-CA"/>
        </w:rPr>
      </w:pPr>
    </w:p>
    <w:p w:rsidR="00DE0B49" w:rsidRDefault="00DE0B49" w:rsidP="00F52443">
      <w:pPr>
        <w:shd w:val="clear" w:color="auto" w:fill="FFFFFF"/>
        <w:spacing w:after="0" w:line="240" w:lineRule="auto"/>
        <w:ind w:right="465"/>
        <w:textAlignment w:val="center"/>
        <w:rPr>
          <w:rFonts w:eastAsia="Times New Roman" w:cs="Arial"/>
          <w:bCs/>
          <w:i/>
          <w:lang w:eastAsia="en-CA"/>
        </w:rPr>
      </w:pPr>
    </w:p>
    <w:p w:rsidR="00B122AD" w:rsidRDefault="006B2595" w:rsidP="007903EC">
      <w:pPr>
        <w:shd w:val="clear" w:color="auto" w:fill="FFFFFF"/>
        <w:spacing w:after="0" w:line="240" w:lineRule="auto"/>
        <w:ind w:right="465"/>
        <w:jc w:val="center"/>
        <w:textAlignment w:val="center"/>
        <w:rPr>
          <w:rFonts w:eastAsia="Times New Roman" w:cs="Arial"/>
          <w:b/>
          <w:bCs/>
          <w:i/>
          <w:color w:val="FF0000"/>
          <w:highlight w:val="yellow"/>
          <w:lang w:eastAsia="en-CA"/>
        </w:rPr>
      </w:pPr>
      <w:r w:rsidRPr="007903EC">
        <w:rPr>
          <w:rFonts w:eastAsia="Times New Roman" w:cs="Arial"/>
          <w:b/>
          <w:bCs/>
          <w:i/>
          <w:color w:val="FF0000"/>
          <w:highlight w:val="yellow"/>
          <w:lang w:eastAsia="en-CA"/>
        </w:rPr>
        <w:t>*Please note: D</w:t>
      </w:r>
      <w:r w:rsidR="00DE0B49" w:rsidRPr="007903EC">
        <w:rPr>
          <w:rFonts w:eastAsia="Times New Roman" w:cs="Arial"/>
          <w:b/>
          <w:bCs/>
          <w:i/>
          <w:color w:val="FF0000"/>
          <w:highlight w:val="yellow"/>
          <w:lang w:eastAsia="en-CA"/>
        </w:rPr>
        <w:t xml:space="preserve">o not forward this link/email. </w:t>
      </w:r>
    </w:p>
    <w:p w:rsidR="00DE0B49" w:rsidRPr="007903EC" w:rsidRDefault="00DE0B49" w:rsidP="007903EC">
      <w:pPr>
        <w:shd w:val="clear" w:color="auto" w:fill="FFFFFF"/>
        <w:spacing w:after="0" w:line="240" w:lineRule="auto"/>
        <w:ind w:right="465"/>
        <w:jc w:val="center"/>
        <w:textAlignment w:val="center"/>
        <w:rPr>
          <w:rFonts w:eastAsia="Times New Roman" w:cs="Arial"/>
          <w:b/>
          <w:bCs/>
          <w:i/>
          <w:color w:val="FF0000"/>
          <w:lang w:eastAsia="en-CA"/>
        </w:rPr>
      </w:pPr>
      <w:r w:rsidRPr="007903EC">
        <w:rPr>
          <w:rFonts w:eastAsia="Times New Roman" w:cs="Arial"/>
          <w:b/>
          <w:bCs/>
          <w:i/>
          <w:color w:val="FF0000"/>
          <w:highlight w:val="yellow"/>
          <w:lang w:eastAsia="en-CA"/>
        </w:rPr>
        <w:t xml:space="preserve">It’s for your </w:t>
      </w:r>
      <w:r w:rsidR="007903EC" w:rsidRPr="007903EC">
        <w:rPr>
          <w:rFonts w:eastAsia="Times New Roman" w:cs="Arial"/>
          <w:b/>
          <w:bCs/>
          <w:i/>
          <w:color w:val="FF0000"/>
          <w:highlight w:val="yellow"/>
          <w:lang w:eastAsia="en-CA"/>
        </w:rPr>
        <w:t xml:space="preserve">one-time </w:t>
      </w:r>
      <w:r w:rsidRPr="007903EC">
        <w:rPr>
          <w:rFonts w:eastAsia="Times New Roman" w:cs="Arial"/>
          <w:b/>
          <w:bCs/>
          <w:i/>
          <w:color w:val="FF0000"/>
          <w:highlight w:val="yellow"/>
          <w:lang w:eastAsia="en-CA"/>
        </w:rPr>
        <w:t>use only.*</w:t>
      </w:r>
    </w:p>
    <w:p w:rsidR="00DE0B49" w:rsidRDefault="00DE0B49" w:rsidP="002757DE">
      <w:pPr>
        <w:shd w:val="clear" w:color="auto" w:fill="FFFFFF"/>
        <w:spacing w:after="150" w:line="240" w:lineRule="auto"/>
        <w:ind w:right="465"/>
        <w:textAlignment w:val="center"/>
        <w:rPr>
          <w:b/>
          <w:i/>
          <w:highlight w:val="yellow"/>
        </w:rPr>
      </w:pPr>
    </w:p>
    <w:p w:rsidR="008A286F" w:rsidRPr="002757DE" w:rsidRDefault="008A286F" w:rsidP="008A286F">
      <w:pPr>
        <w:shd w:val="clear" w:color="auto" w:fill="FFFFFF"/>
        <w:spacing w:after="150" w:line="240" w:lineRule="auto"/>
        <w:ind w:right="465"/>
        <w:textAlignment w:val="center"/>
        <w:rPr>
          <w:b/>
          <w:i/>
        </w:rPr>
      </w:pPr>
      <w:r w:rsidRPr="002757DE">
        <w:rPr>
          <w:b/>
          <w:i/>
          <w:highlight w:val="yellow"/>
        </w:rPr>
        <w:t>Reminder:</w:t>
      </w:r>
    </w:p>
    <w:p w:rsidR="008A286F" w:rsidRDefault="008A286F" w:rsidP="008A286F">
      <w:pPr>
        <w:pStyle w:val="ListParagraph"/>
        <w:ind w:left="0"/>
      </w:pPr>
      <w:r>
        <w:t xml:space="preserve">Bring a copy of your Fascinate Advantage Assessment report to the session on </w:t>
      </w:r>
      <w:r w:rsidR="00256CA3" w:rsidRPr="00256CA3">
        <w:rPr>
          <w:color w:val="C00000"/>
        </w:rPr>
        <w:t>DATE</w:t>
      </w:r>
      <w:r w:rsidR="00FD1A8D">
        <w:t xml:space="preserve">. To </w:t>
      </w:r>
      <w:r>
        <w:t xml:space="preserve">retrieve and print a copy, visit: </w:t>
      </w:r>
      <w:hyperlink r:id="rId9" w:history="1">
        <w:r w:rsidRPr="005E34F3">
          <w:rPr>
            <w:rStyle w:val="Hyperlink"/>
          </w:rPr>
          <w:t>www.howtofascinate.com</w:t>
        </w:r>
      </w:hyperlink>
      <w:r>
        <w:t xml:space="preserve"> and log on (located in the top right hand corner) with the email and password you used to register.</w:t>
      </w:r>
      <w:bookmarkStart w:id="0" w:name="_GoBack"/>
      <w:bookmarkEnd w:id="0"/>
    </w:p>
    <w:p w:rsidR="008A286F" w:rsidRPr="00191D0E" w:rsidRDefault="008A286F" w:rsidP="008A286F"/>
    <w:p w:rsidR="0042092B" w:rsidRDefault="0042092B" w:rsidP="002757DE">
      <w:pPr>
        <w:shd w:val="clear" w:color="auto" w:fill="FFFFFF"/>
        <w:spacing w:after="150" w:line="240" w:lineRule="auto"/>
        <w:ind w:right="465"/>
        <w:textAlignment w:val="center"/>
        <w:rPr>
          <w:b/>
          <w:i/>
          <w:highlight w:val="yellow"/>
        </w:rPr>
      </w:pPr>
    </w:p>
    <w:p w:rsidR="0042092B" w:rsidRDefault="0042092B" w:rsidP="002757DE">
      <w:pPr>
        <w:shd w:val="clear" w:color="auto" w:fill="FFFFFF"/>
        <w:spacing w:after="150" w:line="240" w:lineRule="auto"/>
        <w:ind w:right="465"/>
        <w:textAlignment w:val="center"/>
        <w:rPr>
          <w:b/>
          <w:i/>
          <w:highlight w:val="yellow"/>
        </w:rPr>
      </w:pPr>
    </w:p>
    <w:p w:rsidR="0042092B" w:rsidRDefault="0042092B" w:rsidP="002757DE">
      <w:pPr>
        <w:shd w:val="clear" w:color="auto" w:fill="FFFFFF"/>
        <w:spacing w:after="150" w:line="240" w:lineRule="auto"/>
        <w:ind w:right="465"/>
        <w:textAlignment w:val="center"/>
        <w:rPr>
          <w:b/>
          <w:i/>
          <w:highlight w:val="yellow"/>
        </w:rPr>
      </w:pPr>
    </w:p>
    <w:p w:rsidR="008A189B" w:rsidRPr="00191D0E" w:rsidRDefault="00E47598" w:rsidP="00E47598">
      <w:pPr>
        <w:tabs>
          <w:tab w:val="left" w:pos="10020"/>
          <w:tab w:val="right" w:pos="10800"/>
        </w:tabs>
      </w:pPr>
      <w:r>
        <w:tab/>
      </w:r>
      <w:r>
        <w:tab/>
      </w:r>
      <w:r w:rsidR="0042092B">
        <w:t xml:space="preserve"> </w:t>
      </w:r>
    </w:p>
    <w:sectPr w:rsidR="008A189B" w:rsidRPr="00191D0E" w:rsidSect="00DE0B4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7D2" w:rsidRDefault="001867D2" w:rsidP="00046E2A">
      <w:pPr>
        <w:spacing w:after="0" w:line="240" w:lineRule="auto"/>
      </w:pPr>
      <w:r>
        <w:separator/>
      </w:r>
    </w:p>
  </w:endnote>
  <w:endnote w:type="continuationSeparator" w:id="0">
    <w:p w:rsidR="001867D2" w:rsidRDefault="001867D2" w:rsidP="00046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7D2" w:rsidRDefault="001867D2" w:rsidP="00046E2A">
      <w:pPr>
        <w:spacing w:after="0" w:line="240" w:lineRule="auto"/>
      </w:pPr>
      <w:r>
        <w:separator/>
      </w:r>
    </w:p>
  </w:footnote>
  <w:footnote w:type="continuationSeparator" w:id="0">
    <w:p w:rsidR="001867D2" w:rsidRDefault="001867D2" w:rsidP="00046E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15BD"/>
    <w:multiLevelType w:val="hybridMultilevel"/>
    <w:tmpl w:val="76FE78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31E5EF8"/>
    <w:multiLevelType w:val="hybridMultilevel"/>
    <w:tmpl w:val="34B8C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4F34528"/>
    <w:multiLevelType w:val="hybridMultilevel"/>
    <w:tmpl w:val="C7A81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ECF3EF0"/>
    <w:multiLevelType w:val="hybridMultilevel"/>
    <w:tmpl w:val="95288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68231F5"/>
    <w:multiLevelType w:val="hybridMultilevel"/>
    <w:tmpl w:val="5EE4ED6C"/>
    <w:lvl w:ilvl="0" w:tplc="108A004A">
      <w:start w:val="1"/>
      <w:numFmt w:val="bullet"/>
      <w:lvlText w:val="•"/>
      <w:lvlJc w:val="left"/>
      <w:pPr>
        <w:tabs>
          <w:tab w:val="num" w:pos="720"/>
        </w:tabs>
        <w:ind w:left="720" w:hanging="360"/>
      </w:pPr>
      <w:rPr>
        <w:rFonts w:ascii="Arial" w:hAnsi="Arial" w:hint="default"/>
      </w:rPr>
    </w:lvl>
    <w:lvl w:ilvl="1" w:tplc="603449CA" w:tentative="1">
      <w:start w:val="1"/>
      <w:numFmt w:val="bullet"/>
      <w:lvlText w:val="•"/>
      <w:lvlJc w:val="left"/>
      <w:pPr>
        <w:tabs>
          <w:tab w:val="num" w:pos="1440"/>
        </w:tabs>
        <w:ind w:left="1440" w:hanging="360"/>
      </w:pPr>
      <w:rPr>
        <w:rFonts w:ascii="Arial" w:hAnsi="Arial" w:hint="default"/>
      </w:rPr>
    </w:lvl>
    <w:lvl w:ilvl="2" w:tplc="34CCD1E0" w:tentative="1">
      <w:start w:val="1"/>
      <w:numFmt w:val="bullet"/>
      <w:lvlText w:val="•"/>
      <w:lvlJc w:val="left"/>
      <w:pPr>
        <w:tabs>
          <w:tab w:val="num" w:pos="2160"/>
        </w:tabs>
        <w:ind w:left="2160" w:hanging="360"/>
      </w:pPr>
      <w:rPr>
        <w:rFonts w:ascii="Arial" w:hAnsi="Arial" w:hint="default"/>
      </w:rPr>
    </w:lvl>
    <w:lvl w:ilvl="3" w:tplc="31341D4A" w:tentative="1">
      <w:start w:val="1"/>
      <w:numFmt w:val="bullet"/>
      <w:lvlText w:val="•"/>
      <w:lvlJc w:val="left"/>
      <w:pPr>
        <w:tabs>
          <w:tab w:val="num" w:pos="2880"/>
        </w:tabs>
        <w:ind w:left="2880" w:hanging="360"/>
      </w:pPr>
      <w:rPr>
        <w:rFonts w:ascii="Arial" w:hAnsi="Arial" w:hint="default"/>
      </w:rPr>
    </w:lvl>
    <w:lvl w:ilvl="4" w:tplc="E4762708" w:tentative="1">
      <w:start w:val="1"/>
      <w:numFmt w:val="bullet"/>
      <w:lvlText w:val="•"/>
      <w:lvlJc w:val="left"/>
      <w:pPr>
        <w:tabs>
          <w:tab w:val="num" w:pos="3600"/>
        </w:tabs>
        <w:ind w:left="3600" w:hanging="360"/>
      </w:pPr>
      <w:rPr>
        <w:rFonts w:ascii="Arial" w:hAnsi="Arial" w:hint="default"/>
      </w:rPr>
    </w:lvl>
    <w:lvl w:ilvl="5" w:tplc="B9CA3238" w:tentative="1">
      <w:start w:val="1"/>
      <w:numFmt w:val="bullet"/>
      <w:lvlText w:val="•"/>
      <w:lvlJc w:val="left"/>
      <w:pPr>
        <w:tabs>
          <w:tab w:val="num" w:pos="4320"/>
        </w:tabs>
        <w:ind w:left="4320" w:hanging="360"/>
      </w:pPr>
      <w:rPr>
        <w:rFonts w:ascii="Arial" w:hAnsi="Arial" w:hint="default"/>
      </w:rPr>
    </w:lvl>
    <w:lvl w:ilvl="6" w:tplc="138A0AF0" w:tentative="1">
      <w:start w:val="1"/>
      <w:numFmt w:val="bullet"/>
      <w:lvlText w:val="•"/>
      <w:lvlJc w:val="left"/>
      <w:pPr>
        <w:tabs>
          <w:tab w:val="num" w:pos="5040"/>
        </w:tabs>
        <w:ind w:left="5040" w:hanging="360"/>
      </w:pPr>
      <w:rPr>
        <w:rFonts w:ascii="Arial" w:hAnsi="Arial" w:hint="default"/>
      </w:rPr>
    </w:lvl>
    <w:lvl w:ilvl="7" w:tplc="DEE0C380" w:tentative="1">
      <w:start w:val="1"/>
      <w:numFmt w:val="bullet"/>
      <w:lvlText w:val="•"/>
      <w:lvlJc w:val="left"/>
      <w:pPr>
        <w:tabs>
          <w:tab w:val="num" w:pos="5760"/>
        </w:tabs>
        <w:ind w:left="5760" w:hanging="360"/>
      </w:pPr>
      <w:rPr>
        <w:rFonts w:ascii="Arial" w:hAnsi="Arial" w:hint="default"/>
      </w:rPr>
    </w:lvl>
    <w:lvl w:ilvl="8" w:tplc="8D742E3A" w:tentative="1">
      <w:start w:val="1"/>
      <w:numFmt w:val="bullet"/>
      <w:lvlText w:val="•"/>
      <w:lvlJc w:val="left"/>
      <w:pPr>
        <w:tabs>
          <w:tab w:val="num" w:pos="6480"/>
        </w:tabs>
        <w:ind w:left="6480" w:hanging="360"/>
      </w:pPr>
      <w:rPr>
        <w:rFonts w:ascii="Arial" w:hAnsi="Arial" w:hint="default"/>
      </w:rPr>
    </w:lvl>
  </w:abstractNum>
  <w:abstractNum w:abstractNumId="5">
    <w:nsid w:val="611F3A2D"/>
    <w:multiLevelType w:val="hybridMultilevel"/>
    <w:tmpl w:val="3EF6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0E"/>
    <w:rsid w:val="00046E2A"/>
    <w:rsid w:val="00061B0C"/>
    <w:rsid w:val="00082A52"/>
    <w:rsid w:val="000E50FA"/>
    <w:rsid w:val="000E71BA"/>
    <w:rsid w:val="00165F36"/>
    <w:rsid w:val="001867D2"/>
    <w:rsid w:val="00191D0E"/>
    <w:rsid w:val="001B3247"/>
    <w:rsid w:val="001D51E8"/>
    <w:rsid w:val="001F4FD5"/>
    <w:rsid w:val="00256CA3"/>
    <w:rsid w:val="002757DE"/>
    <w:rsid w:val="002E1D12"/>
    <w:rsid w:val="0038213A"/>
    <w:rsid w:val="0042092B"/>
    <w:rsid w:val="004B44C9"/>
    <w:rsid w:val="004C2BAB"/>
    <w:rsid w:val="005E774C"/>
    <w:rsid w:val="00625114"/>
    <w:rsid w:val="0062524D"/>
    <w:rsid w:val="00630AAA"/>
    <w:rsid w:val="006B243F"/>
    <w:rsid w:val="006B2595"/>
    <w:rsid w:val="006D3E9B"/>
    <w:rsid w:val="007266A9"/>
    <w:rsid w:val="00767379"/>
    <w:rsid w:val="007903EC"/>
    <w:rsid w:val="007B199B"/>
    <w:rsid w:val="007E6415"/>
    <w:rsid w:val="0087207D"/>
    <w:rsid w:val="00873E38"/>
    <w:rsid w:val="008A189B"/>
    <w:rsid w:val="008A286F"/>
    <w:rsid w:val="008E7ED8"/>
    <w:rsid w:val="009229A4"/>
    <w:rsid w:val="009411B8"/>
    <w:rsid w:val="00996CEE"/>
    <w:rsid w:val="009D56EC"/>
    <w:rsid w:val="009E44D6"/>
    <w:rsid w:val="00A349E6"/>
    <w:rsid w:val="00A3582D"/>
    <w:rsid w:val="00A77CA0"/>
    <w:rsid w:val="00B122AD"/>
    <w:rsid w:val="00B71D47"/>
    <w:rsid w:val="00CC2696"/>
    <w:rsid w:val="00D0061B"/>
    <w:rsid w:val="00D11ED7"/>
    <w:rsid w:val="00D41333"/>
    <w:rsid w:val="00D6226E"/>
    <w:rsid w:val="00D7239B"/>
    <w:rsid w:val="00DD68E4"/>
    <w:rsid w:val="00DE0B49"/>
    <w:rsid w:val="00E434D9"/>
    <w:rsid w:val="00E47598"/>
    <w:rsid w:val="00E607ED"/>
    <w:rsid w:val="00EA104B"/>
    <w:rsid w:val="00EF6ECA"/>
    <w:rsid w:val="00F52443"/>
    <w:rsid w:val="00FD1A8D"/>
    <w:rsid w:val="00FE46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1D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D0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B3247"/>
    <w:pPr>
      <w:ind w:left="720"/>
      <w:contextualSpacing/>
    </w:pPr>
  </w:style>
  <w:style w:type="paragraph" w:styleId="NoSpacing">
    <w:name w:val="No Spacing"/>
    <w:uiPriority w:val="1"/>
    <w:qFormat/>
    <w:rsid w:val="006D3E9B"/>
    <w:pPr>
      <w:spacing w:after="0" w:line="240" w:lineRule="auto"/>
    </w:pPr>
  </w:style>
  <w:style w:type="character" w:styleId="Hyperlink">
    <w:name w:val="Hyperlink"/>
    <w:basedOn w:val="DefaultParagraphFont"/>
    <w:uiPriority w:val="99"/>
    <w:unhideWhenUsed/>
    <w:rsid w:val="00873E38"/>
    <w:rPr>
      <w:color w:val="0000FF" w:themeColor="hyperlink"/>
      <w:u w:val="single"/>
    </w:rPr>
  </w:style>
  <w:style w:type="character" w:styleId="FollowedHyperlink">
    <w:name w:val="FollowedHyperlink"/>
    <w:basedOn w:val="DefaultParagraphFont"/>
    <w:uiPriority w:val="99"/>
    <w:semiHidden/>
    <w:unhideWhenUsed/>
    <w:rsid w:val="00DE0B49"/>
    <w:rPr>
      <w:color w:val="800080" w:themeColor="followedHyperlink"/>
      <w:u w:val="single"/>
    </w:rPr>
  </w:style>
  <w:style w:type="paragraph" w:styleId="Header">
    <w:name w:val="header"/>
    <w:basedOn w:val="Normal"/>
    <w:link w:val="HeaderChar"/>
    <w:uiPriority w:val="99"/>
    <w:unhideWhenUsed/>
    <w:rsid w:val="00046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E2A"/>
  </w:style>
  <w:style w:type="paragraph" w:styleId="Footer">
    <w:name w:val="footer"/>
    <w:basedOn w:val="Normal"/>
    <w:link w:val="FooterChar"/>
    <w:uiPriority w:val="99"/>
    <w:unhideWhenUsed/>
    <w:rsid w:val="00046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E2A"/>
  </w:style>
  <w:style w:type="paragraph" w:styleId="BalloonText">
    <w:name w:val="Balloon Text"/>
    <w:basedOn w:val="Normal"/>
    <w:link w:val="BalloonTextChar"/>
    <w:uiPriority w:val="99"/>
    <w:semiHidden/>
    <w:unhideWhenUsed/>
    <w:rsid w:val="00046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E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1D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D0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B3247"/>
    <w:pPr>
      <w:ind w:left="720"/>
      <w:contextualSpacing/>
    </w:pPr>
  </w:style>
  <w:style w:type="paragraph" w:styleId="NoSpacing">
    <w:name w:val="No Spacing"/>
    <w:uiPriority w:val="1"/>
    <w:qFormat/>
    <w:rsid w:val="006D3E9B"/>
    <w:pPr>
      <w:spacing w:after="0" w:line="240" w:lineRule="auto"/>
    </w:pPr>
  </w:style>
  <w:style w:type="character" w:styleId="Hyperlink">
    <w:name w:val="Hyperlink"/>
    <w:basedOn w:val="DefaultParagraphFont"/>
    <w:uiPriority w:val="99"/>
    <w:unhideWhenUsed/>
    <w:rsid w:val="00873E38"/>
    <w:rPr>
      <w:color w:val="0000FF" w:themeColor="hyperlink"/>
      <w:u w:val="single"/>
    </w:rPr>
  </w:style>
  <w:style w:type="character" w:styleId="FollowedHyperlink">
    <w:name w:val="FollowedHyperlink"/>
    <w:basedOn w:val="DefaultParagraphFont"/>
    <w:uiPriority w:val="99"/>
    <w:semiHidden/>
    <w:unhideWhenUsed/>
    <w:rsid w:val="00DE0B49"/>
    <w:rPr>
      <w:color w:val="800080" w:themeColor="followedHyperlink"/>
      <w:u w:val="single"/>
    </w:rPr>
  </w:style>
  <w:style w:type="paragraph" w:styleId="Header">
    <w:name w:val="header"/>
    <w:basedOn w:val="Normal"/>
    <w:link w:val="HeaderChar"/>
    <w:uiPriority w:val="99"/>
    <w:unhideWhenUsed/>
    <w:rsid w:val="00046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E2A"/>
  </w:style>
  <w:style w:type="paragraph" w:styleId="Footer">
    <w:name w:val="footer"/>
    <w:basedOn w:val="Normal"/>
    <w:link w:val="FooterChar"/>
    <w:uiPriority w:val="99"/>
    <w:unhideWhenUsed/>
    <w:rsid w:val="00046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E2A"/>
  </w:style>
  <w:style w:type="paragraph" w:styleId="BalloonText">
    <w:name w:val="Balloon Text"/>
    <w:basedOn w:val="Normal"/>
    <w:link w:val="BalloonTextChar"/>
    <w:uiPriority w:val="99"/>
    <w:semiHidden/>
    <w:unhideWhenUsed/>
    <w:rsid w:val="00046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E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436903">
      <w:bodyDiv w:val="1"/>
      <w:marLeft w:val="0"/>
      <w:marRight w:val="0"/>
      <w:marTop w:val="0"/>
      <w:marBottom w:val="0"/>
      <w:divBdr>
        <w:top w:val="none" w:sz="0" w:space="0" w:color="auto"/>
        <w:left w:val="none" w:sz="0" w:space="0" w:color="auto"/>
        <w:bottom w:val="none" w:sz="0" w:space="0" w:color="auto"/>
        <w:right w:val="none" w:sz="0" w:space="0" w:color="auto"/>
      </w:divBdr>
      <w:divsChild>
        <w:div w:id="234248382">
          <w:marLeft w:val="0"/>
          <w:marRight w:val="0"/>
          <w:marTop w:val="0"/>
          <w:marBottom w:val="0"/>
          <w:divBdr>
            <w:top w:val="none" w:sz="0" w:space="0" w:color="auto"/>
            <w:left w:val="none" w:sz="0" w:space="0" w:color="auto"/>
            <w:bottom w:val="none" w:sz="0" w:space="0" w:color="auto"/>
            <w:right w:val="none" w:sz="0" w:space="0" w:color="auto"/>
          </w:divBdr>
          <w:divsChild>
            <w:div w:id="1164276641">
              <w:marLeft w:val="0"/>
              <w:marRight w:val="0"/>
              <w:marTop w:val="0"/>
              <w:marBottom w:val="0"/>
              <w:divBdr>
                <w:top w:val="none" w:sz="0" w:space="0" w:color="auto"/>
                <w:left w:val="none" w:sz="0" w:space="0" w:color="auto"/>
                <w:bottom w:val="none" w:sz="0" w:space="0" w:color="auto"/>
                <w:right w:val="none" w:sz="0" w:space="0" w:color="auto"/>
              </w:divBdr>
              <w:divsChild>
                <w:div w:id="132984734">
                  <w:marLeft w:val="0"/>
                  <w:marRight w:val="0"/>
                  <w:marTop w:val="0"/>
                  <w:marBottom w:val="0"/>
                  <w:divBdr>
                    <w:top w:val="none" w:sz="0" w:space="0" w:color="auto"/>
                    <w:left w:val="none" w:sz="0" w:space="0" w:color="auto"/>
                    <w:bottom w:val="none" w:sz="0" w:space="0" w:color="auto"/>
                    <w:right w:val="none" w:sz="0" w:space="0" w:color="auto"/>
                  </w:divBdr>
                  <w:divsChild>
                    <w:div w:id="1160577998">
                      <w:marLeft w:val="0"/>
                      <w:marRight w:val="0"/>
                      <w:marTop w:val="0"/>
                      <w:marBottom w:val="0"/>
                      <w:divBdr>
                        <w:top w:val="none" w:sz="0" w:space="0" w:color="auto"/>
                        <w:left w:val="none" w:sz="0" w:space="0" w:color="auto"/>
                        <w:bottom w:val="none" w:sz="0" w:space="0" w:color="auto"/>
                        <w:right w:val="none" w:sz="0" w:space="0" w:color="auto"/>
                      </w:divBdr>
                      <w:divsChild>
                        <w:div w:id="473790914">
                          <w:marLeft w:val="0"/>
                          <w:marRight w:val="0"/>
                          <w:marTop w:val="0"/>
                          <w:marBottom w:val="0"/>
                          <w:divBdr>
                            <w:top w:val="none" w:sz="0" w:space="0" w:color="auto"/>
                            <w:left w:val="none" w:sz="0" w:space="0" w:color="auto"/>
                            <w:bottom w:val="none" w:sz="0" w:space="0" w:color="auto"/>
                            <w:right w:val="none" w:sz="0" w:space="0" w:color="auto"/>
                          </w:divBdr>
                          <w:divsChild>
                            <w:div w:id="1793786604">
                              <w:marLeft w:val="0"/>
                              <w:marRight w:val="0"/>
                              <w:marTop w:val="0"/>
                              <w:marBottom w:val="0"/>
                              <w:divBdr>
                                <w:top w:val="none" w:sz="0" w:space="0" w:color="auto"/>
                                <w:left w:val="none" w:sz="0" w:space="0" w:color="auto"/>
                                <w:bottom w:val="none" w:sz="0" w:space="0" w:color="auto"/>
                                <w:right w:val="none" w:sz="0" w:space="0" w:color="auto"/>
                              </w:divBdr>
                              <w:divsChild>
                                <w:div w:id="1719936319">
                                  <w:marLeft w:val="0"/>
                                  <w:marRight w:val="0"/>
                                  <w:marTop w:val="0"/>
                                  <w:marBottom w:val="0"/>
                                  <w:divBdr>
                                    <w:top w:val="none" w:sz="0" w:space="0" w:color="auto"/>
                                    <w:left w:val="none" w:sz="0" w:space="0" w:color="auto"/>
                                    <w:bottom w:val="none" w:sz="0" w:space="0" w:color="auto"/>
                                    <w:right w:val="none" w:sz="0" w:space="0" w:color="auto"/>
                                  </w:divBdr>
                                  <w:divsChild>
                                    <w:div w:id="1426077966">
                                      <w:marLeft w:val="0"/>
                                      <w:marRight w:val="0"/>
                                      <w:marTop w:val="0"/>
                                      <w:marBottom w:val="0"/>
                                      <w:divBdr>
                                        <w:top w:val="none" w:sz="0" w:space="0" w:color="auto"/>
                                        <w:left w:val="none" w:sz="0" w:space="0" w:color="auto"/>
                                        <w:bottom w:val="none" w:sz="0" w:space="0" w:color="auto"/>
                                        <w:right w:val="none" w:sz="0" w:space="0" w:color="auto"/>
                                      </w:divBdr>
                                      <w:divsChild>
                                        <w:div w:id="714306777">
                                          <w:marLeft w:val="0"/>
                                          <w:marRight w:val="0"/>
                                          <w:marTop w:val="0"/>
                                          <w:marBottom w:val="0"/>
                                          <w:divBdr>
                                            <w:top w:val="none" w:sz="0" w:space="0" w:color="auto"/>
                                            <w:left w:val="none" w:sz="0" w:space="0" w:color="auto"/>
                                            <w:bottom w:val="none" w:sz="0" w:space="0" w:color="auto"/>
                                            <w:right w:val="none" w:sz="0" w:space="0" w:color="auto"/>
                                          </w:divBdr>
                                          <w:divsChild>
                                            <w:div w:id="597517437">
                                              <w:marLeft w:val="0"/>
                                              <w:marRight w:val="0"/>
                                              <w:marTop w:val="0"/>
                                              <w:marBottom w:val="0"/>
                                              <w:divBdr>
                                                <w:top w:val="single" w:sz="12" w:space="2" w:color="FFFFCC"/>
                                                <w:left w:val="single" w:sz="12" w:space="2" w:color="FFFFCC"/>
                                                <w:bottom w:val="single" w:sz="12" w:space="2" w:color="FFFFCC"/>
                                                <w:right w:val="single" w:sz="12" w:space="0" w:color="FFFFCC"/>
                                              </w:divBdr>
                                              <w:divsChild>
                                                <w:div w:id="1088582285">
                                                  <w:marLeft w:val="0"/>
                                                  <w:marRight w:val="0"/>
                                                  <w:marTop w:val="0"/>
                                                  <w:marBottom w:val="0"/>
                                                  <w:divBdr>
                                                    <w:top w:val="none" w:sz="0" w:space="0" w:color="auto"/>
                                                    <w:left w:val="none" w:sz="0" w:space="0" w:color="auto"/>
                                                    <w:bottom w:val="none" w:sz="0" w:space="0" w:color="auto"/>
                                                    <w:right w:val="none" w:sz="0" w:space="0" w:color="auto"/>
                                                  </w:divBdr>
                                                  <w:divsChild>
                                                    <w:div w:id="297927108">
                                                      <w:marLeft w:val="0"/>
                                                      <w:marRight w:val="0"/>
                                                      <w:marTop w:val="0"/>
                                                      <w:marBottom w:val="0"/>
                                                      <w:divBdr>
                                                        <w:top w:val="none" w:sz="0" w:space="0" w:color="auto"/>
                                                        <w:left w:val="none" w:sz="0" w:space="0" w:color="auto"/>
                                                        <w:bottom w:val="none" w:sz="0" w:space="0" w:color="auto"/>
                                                        <w:right w:val="none" w:sz="0" w:space="0" w:color="auto"/>
                                                      </w:divBdr>
                                                      <w:divsChild>
                                                        <w:div w:id="1775514214">
                                                          <w:marLeft w:val="0"/>
                                                          <w:marRight w:val="0"/>
                                                          <w:marTop w:val="0"/>
                                                          <w:marBottom w:val="0"/>
                                                          <w:divBdr>
                                                            <w:top w:val="none" w:sz="0" w:space="0" w:color="auto"/>
                                                            <w:left w:val="none" w:sz="0" w:space="0" w:color="auto"/>
                                                            <w:bottom w:val="none" w:sz="0" w:space="0" w:color="auto"/>
                                                            <w:right w:val="none" w:sz="0" w:space="0" w:color="auto"/>
                                                          </w:divBdr>
                                                          <w:divsChild>
                                                            <w:div w:id="457186849">
                                                              <w:marLeft w:val="0"/>
                                                              <w:marRight w:val="0"/>
                                                              <w:marTop w:val="0"/>
                                                              <w:marBottom w:val="0"/>
                                                              <w:divBdr>
                                                                <w:top w:val="none" w:sz="0" w:space="0" w:color="auto"/>
                                                                <w:left w:val="none" w:sz="0" w:space="0" w:color="auto"/>
                                                                <w:bottom w:val="none" w:sz="0" w:space="0" w:color="auto"/>
                                                                <w:right w:val="none" w:sz="0" w:space="0" w:color="auto"/>
                                                              </w:divBdr>
                                                              <w:divsChild>
                                                                <w:div w:id="555707090">
                                                                  <w:marLeft w:val="0"/>
                                                                  <w:marRight w:val="0"/>
                                                                  <w:marTop w:val="0"/>
                                                                  <w:marBottom w:val="0"/>
                                                                  <w:divBdr>
                                                                    <w:top w:val="none" w:sz="0" w:space="0" w:color="auto"/>
                                                                    <w:left w:val="none" w:sz="0" w:space="0" w:color="auto"/>
                                                                    <w:bottom w:val="none" w:sz="0" w:space="0" w:color="auto"/>
                                                                    <w:right w:val="none" w:sz="0" w:space="0" w:color="auto"/>
                                                                  </w:divBdr>
                                                                  <w:divsChild>
                                                                    <w:div w:id="1553228187">
                                                                      <w:marLeft w:val="0"/>
                                                                      <w:marRight w:val="0"/>
                                                                      <w:marTop w:val="0"/>
                                                                      <w:marBottom w:val="0"/>
                                                                      <w:divBdr>
                                                                        <w:top w:val="none" w:sz="0" w:space="0" w:color="auto"/>
                                                                        <w:left w:val="none" w:sz="0" w:space="0" w:color="auto"/>
                                                                        <w:bottom w:val="none" w:sz="0" w:space="0" w:color="auto"/>
                                                                        <w:right w:val="none" w:sz="0" w:space="0" w:color="auto"/>
                                                                      </w:divBdr>
                                                                      <w:divsChild>
                                                                        <w:div w:id="119611407">
                                                                          <w:marLeft w:val="0"/>
                                                                          <w:marRight w:val="0"/>
                                                                          <w:marTop w:val="0"/>
                                                                          <w:marBottom w:val="0"/>
                                                                          <w:divBdr>
                                                                            <w:top w:val="none" w:sz="0" w:space="0" w:color="auto"/>
                                                                            <w:left w:val="none" w:sz="0" w:space="0" w:color="auto"/>
                                                                            <w:bottom w:val="none" w:sz="0" w:space="0" w:color="auto"/>
                                                                            <w:right w:val="none" w:sz="0" w:space="0" w:color="auto"/>
                                                                          </w:divBdr>
                                                                          <w:divsChild>
                                                                            <w:div w:id="18244401">
                                                                              <w:marLeft w:val="0"/>
                                                                              <w:marRight w:val="0"/>
                                                                              <w:marTop w:val="0"/>
                                                                              <w:marBottom w:val="0"/>
                                                                              <w:divBdr>
                                                                                <w:top w:val="none" w:sz="0" w:space="0" w:color="auto"/>
                                                                                <w:left w:val="none" w:sz="0" w:space="0" w:color="auto"/>
                                                                                <w:bottom w:val="none" w:sz="0" w:space="0" w:color="auto"/>
                                                                                <w:right w:val="none" w:sz="0" w:space="0" w:color="auto"/>
                                                                              </w:divBdr>
                                                                              <w:divsChild>
                                                                                <w:div w:id="1530725366">
                                                                                  <w:marLeft w:val="0"/>
                                                                                  <w:marRight w:val="0"/>
                                                                                  <w:marTop w:val="0"/>
                                                                                  <w:marBottom w:val="0"/>
                                                                                  <w:divBdr>
                                                                                    <w:top w:val="none" w:sz="0" w:space="0" w:color="auto"/>
                                                                                    <w:left w:val="none" w:sz="0" w:space="0" w:color="auto"/>
                                                                                    <w:bottom w:val="none" w:sz="0" w:space="0" w:color="auto"/>
                                                                                    <w:right w:val="none" w:sz="0" w:space="0" w:color="auto"/>
                                                                                  </w:divBdr>
                                                                                  <w:divsChild>
                                                                                    <w:div w:id="1652127895">
                                                                                      <w:marLeft w:val="0"/>
                                                                                      <w:marRight w:val="0"/>
                                                                                      <w:marTop w:val="0"/>
                                                                                      <w:marBottom w:val="0"/>
                                                                                      <w:divBdr>
                                                                                        <w:top w:val="none" w:sz="0" w:space="0" w:color="auto"/>
                                                                                        <w:left w:val="none" w:sz="0" w:space="0" w:color="auto"/>
                                                                                        <w:bottom w:val="none" w:sz="0" w:space="0" w:color="auto"/>
                                                                                        <w:right w:val="none" w:sz="0" w:space="0" w:color="auto"/>
                                                                                      </w:divBdr>
                                                                                      <w:divsChild>
                                                                                        <w:div w:id="342586365">
                                                                                          <w:marLeft w:val="0"/>
                                                                                          <w:marRight w:val="0"/>
                                                                                          <w:marTop w:val="0"/>
                                                                                          <w:marBottom w:val="0"/>
                                                                                          <w:divBdr>
                                                                                            <w:top w:val="none" w:sz="0" w:space="0" w:color="auto"/>
                                                                                            <w:left w:val="none" w:sz="0" w:space="0" w:color="auto"/>
                                                                                            <w:bottom w:val="none" w:sz="0" w:space="0" w:color="auto"/>
                                                                                            <w:right w:val="none" w:sz="0" w:space="0" w:color="auto"/>
                                                                                          </w:divBdr>
                                                                                          <w:divsChild>
                                                                                            <w:div w:id="708534346">
                                                                                              <w:marLeft w:val="0"/>
                                                                                              <w:marRight w:val="120"/>
                                                                                              <w:marTop w:val="0"/>
                                                                                              <w:marBottom w:val="150"/>
                                                                                              <w:divBdr>
                                                                                                <w:top w:val="single" w:sz="2" w:space="0" w:color="EFEFEF"/>
                                                                                                <w:left w:val="single" w:sz="6" w:space="0" w:color="EFEFEF"/>
                                                                                                <w:bottom w:val="single" w:sz="6" w:space="0" w:color="E2E2E2"/>
                                                                                                <w:right w:val="single" w:sz="6" w:space="0" w:color="EFEFEF"/>
                                                                                              </w:divBdr>
                                                                                              <w:divsChild>
                                                                                                <w:div w:id="97721130">
                                                                                                  <w:marLeft w:val="0"/>
                                                                                                  <w:marRight w:val="0"/>
                                                                                                  <w:marTop w:val="0"/>
                                                                                                  <w:marBottom w:val="0"/>
                                                                                                  <w:divBdr>
                                                                                                    <w:top w:val="none" w:sz="0" w:space="0" w:color="auto"/>
                                                                                                    <w:left w:val="none" w:sz="0" w:space="0" w:color="auto"/>
                                                                                                    <w:bottom w:val="none" w:sz="0" w:space="0" w:color="auto"/>
                                                                                                    <w:right w:val="none" w:sz="0" w:space="0" w:color="auto"/>
                                                                                                  </w:divBdr>
                                                                                                  <w:divsChild>
                                                                                                    <w:div w:id="1999184405">
                                                                                                      <w:marLeft w:val="0"/>
                                                                                                      <w:marRight w:val="0"/>
                                                                                                      <w:marTop w:val="0"/>
                                                                                                      <w:marBottom w:val="0"/>
                                                                                                      <w:divBdr>
                                                                                                        <w:top w:val="none" w:sz="0" w:space="0" w:color="auto"/>
                                                                                                        <w:left w:val="none" w:sz="0" w:space="0" w:color="auto"/>
                                                                                                        <w:bottom w:val="none" w:sz="0" w:space="0" w:color="auto"/>
                                                                                                        <w:right w:val="none" w:sz="0" w:space="0" w:color="auto"/>
                                                                                                      </w:divBdr>
                                                                                                      <w:divsChild>
                                                                                                        <w:div w:id="927226499">
                                                                                                          <w:marLeft w:val="0"/>
                                                                                                          <w:marRight w:val="0"/>
                                                                                                          <w:marTop w:val="0"/>
                                                                                                          <w:marBottom w:val="0"/>
                                                                                                          <w:divBdr>
                                                                                                            <w:top w:val="none" w:sz="0" w:space="0" w:color="auto"/>
                                                                                                            <w:left w:val="none" w:sz="0" w:space="0" w:color="auto"/>
                                                                                                            <w:bottom w:val="none" w:sz="0" w:space="0" w:color="auto"/>
                                                                                                            <w:right w:val="none" w:sz="0" w:space="0" w:color="auto"/>
                                                                                                          </w:divBdr>
                                                                                                          <w:divsChild>
                                                                                                            <w:div w:id="586960796">
                                                                                                              <w:marLeft w:val="0"/>
                                                                                                              <w:marRight w:val="0"/>
                                                                                                              <w:marTop w:val="0"/>
                                                                                                              <w:marBottom w:val="0"/>
                                                                                                              <w:divBdr>
                                                                                                                <w:top w:val="none" w:sz="0" w:space="0" w:color="auto"/>
                                                                                                                <w:left w:val="none" w:sz="0" w:space="0" w:color="auto"/>
                                                                                                                <w:bottom w:val="none" w:sz="0" w:space="0" w:color="auto"/>
                                                                                                                <w:right w:val="none" w:sz="0" w:space="0" w:color="auto"/>
                                                                                                              </w:divBdr>
                                                                                                              <w:divsChild>
                                                                                                                <w:div w:id="33431018">
                                                                                                                  <w:marLeft w:val="0"/>
                                                                                                                  <w:marRight w:val="0"/>
                                                                                                                  <w:marTop w:val="0"/>
                                                                                                                  <w:marBottom w:val="0"/>
                                                                                                                  <w:divBdr>
                                                                                                                    <w:top w:val="single" w:sz="2" w:space="4" w:color="D8D8D8"/>
                                                                                                                    <w:left w:val="single" w:sz="2" w:space="0" w:color="D8D8D8"/>
                                                                                                                    <w:bottom w:val="single" w:sz="2" w:space="4" w:color="D8D8D8"/>
                                                                                                                    <w:right w:val="single" w:sz="2" w:space="0" w:color="D8D8D8"/>
                                                                                                                  </w:divBdr>
                                                                                                                  <w:divsChild>
                                                                                                                    <w:div w:id="120270738">
                                                                                                                      <w:marLeft w:val="225"/>
                                                                                                                      <w:marRight w:val="225"/>
                                                                                                                      <w:marTop w:val="75"/>
                                                                                                                      <w:marBottom w:val="75"/>
                                                                                                                      <w:divBdr>
                                                                                                                        <w:top w:val="none" w:sz="0" w:space="0" w:color="auto"/>
                                                                                                                        <w:left w:val="none" w:sz="0" w:space="0" w:color="auto"/>
                                                                                                                        <w:bottom w:val="none" w:sz="0" w:space="0" w:color="auto"/>
                                                                                                                        <w:right w:val="none" w:sz="0" w:space="0" w:color="auto"/>
                                                                                                                      </w:divBdr>
                                                                                                                      <w:divsChild>
                                                                                                                        <w:div w:id="165448515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869383">
      <w:bodyDiv w:val="1"/>
      <w:marLeft w:val="0"/>
      <w:marRight w:val="0"/>
      <w:marTop w:val="0"/>
      <w:marBottom w:val="0"/>
      <w:divBdr>
        <w:top w:val="none" w:sz="0" w:space="0" w:color="auto"/>
        <w:left w:val="none" w:sz="0" w:space="0" w:color="auto"/>
        <w:bottom w:val="none" w:sz="0" w:space="0" w:color="auto"/>
        <w:right w:val="none" w:sz="0" w:space="0" w:color="auto"/>
      </w:divBdr>
      <w:divsChild>
        <w:div w:id="487211494">
          <w:marLeft w:val="0"/>
          <w:marRight w:val="0"/>
          <w:marTop w:val="0"/>
          <w:marBottom w:val="0"/>
          <w:divBdr>
            <w:top w:val="none" w:sz="0" w:space="0" w:color="auto"/>
            <w:left w:val="none" w:sz="0" w:space="0" w:color="auto"/>
            <w:bottom w:val="none" w:sz="0" w:space="0" w:color="auto"/>
            <w:right w:val="none" w:sz="0" w:space="0" w:color="auto"/>
          </w:divBdr>
          <w:divsChild>
            <w:div w:id="1291935421">
              <w:marLeft w:val="0"/>
              <w:marRight w:val="0"/>
              <w:marTop w:val="0"/>
              <w:marBottom w:val="0"/>
              <w:divBdr>
                <w:top w:val="none" w:sz="0" w:space="0" w:color="auto"/>
                <w:left w:val="none" w:sz="0" w:space="0" w:color="auto"/>
                <w:bottom w:val="none" w:sz="0" w:space="0" w:color="auto"/>
                <w:right w:val="none" w:sz="0" w:space="0" w:color="auto"/>
              </w:divBdr>
              <w:divsChild>
                <w:div w:id="875779654">
                  <w:marLeft w:val="0"/>
                  <w:marRight w:val="0"/>
                  <w:marTop w:val="0"/>
                  <w:marBottom w:val="0"/>
                  <w:divBdr>
                    <w:top w:val="none" w:sz="0" w:space="0" w:color="auto"/>
                    <w:left w:val="none" w:sz="0" w:space="0" w:color="auto"/>
                    <w:bottom w:val="none" w:sz="0" w:space="0" w:color="auto"/>
                    <w:right w:val="none" w:sz="0" w:space="0" w:color="auto"/>
                  </w:divBdr>
                  <w:divsChild>
                    <w:div w:id="1405838581">
                      <w:marLeft w:val="0"/>
                      <w:marRight w:val="0"/>
                      <w:marTop w:val="0"/>
                      <w:marBottom w:val="0"/>
                      <w:divBdr>
                        <w:top w:val="none" w:sz="0" w:space="0" w:color="auto"/>
                        <w:left w:val="none" w:sz="0" w:space="0" w:color="auto"/>
                        <w:bottom w:val="none" w:sz="0" w:space="0" w:color="auto"/>
                        <w:right w:val="none" w:sz="0" w:space="0" w:color="auto"/>
                      </w:divBdr>
                      <w:divsChild>
                        <w:div w:id="1797525237">
                          <w:marLeft w:val="0"/>
                          <w:marRight w:val="0"/>
                          <w:marTop w:val="0"/>
                          <w:marBottom w:val="0"/>
                          <w:divBdr>
                            <w:top w:val="none" w:sz="0" w:space="0" w:color="auto"/>
                            <w:left w:val="none" w:sz="0" w:space="0" w:color="auto"/>
                            <w:bottom w:val="none" w:sz="0" w:space="0" w:color="auto"/>
                            <w:right w:val="none" w:sz="0" w:space="0" w:color="auto"/>
                          </w:divBdr>
                          <w:divsChild>
                            <w:div w:id="901907809">
                              <w:marLeft w:val="0"/>
                              <w:marRight w:val="0"/>
                              <w:marTop w:val="0"/>
                              <w:marBottom w:val="0"/>
                              <w:divBdr>
                                <w:top w:val="none" w:sz="0" w:space="0" w:color="auto"/>
                                <w:left w:val="none" w:sz="0" w:space="0" w:color="auto"/>
                                <w:bottom w:val="none" w:sz="0" w:space="0" w:color="auto"/>
                                <w:right w:val="none" w:sz="0" w:space="0" w:color="auto"/>
                              </w:divBdr>
                              <w:divsChild>
                                <w:div w:id="1066222912">
                                  <w:marLeft w:val="0"/>
                                  <w:marRight w:val="0"/>
                                  <w:marTop w:val="0"/>
                                  <w:marBottom w:val="0"/>
                                  <w:divBdr>
                                    <w:top w:val="none" w:sz="0" w:space="0" w:color="auto"/>
                                    <w:left w:val="none" w:sz="0" w:space="0" w:color="auto"/>
                                    <w:bottom w:val="none" w:sz="0" w:space="0" w:color="auto"/>
                                    <w:right w:val="none" w:sz="0" w:space="0" w:color="auto"/>
                                  </w:divBdr>
                                  <w:divsChild>
                                    <w:div w:id="1178426883">
                                      <w:marLeft w:val="0"/>
                                      <w:marRight w:val="0"/>
                                      <w:marTop w:val="0"/>
                                      <w:marBottom w:val="0"/>
                                      <w:divBdr>
                                        <w:top w:val="none" w:sz="0" w:space="0" w:color="auto"/>
                                        <w:left w:val="none" w:sz="0" w:space="0" w:color="auto"/>
                                        <w:bottom w:val="none" w:sz="0" w:space="0" w:color="auto"/>
                                        <w:right w:val="none" w:sz="0" w:space="0" w:color="auto"/>
                                      </w:divBdr>
                                      <w:divsChild>
                                        <w:div w:id="408313671">
                                          <w:marLeft w:val="0"/>
                                          <w:marRight w:val="0"/>
                                          <w:marTop w:val="0"/>
                                          <w:marBottom w:val="0"/>
                                          <w:divBdr>
                                            <w:top w:val="none" w:sz="0" w:space="0" w:color="auto"/>
                                            <w:left w:val="none" w:sz="0" w:space="0" w:color="auto"/>
                                            <w:bottom w:val="none" w:sz="0" w:space="0" w:color="auto"/>
                                            <w:right w:val="none" w:sz="0" w:space="0" w:color="auto"/>
                                          </w:divBdr>
                                          <w:divsChild>
                                            <w:div w:id="1644770572">
                                              <w:marLeft w:val="0"/>
                                              <w:marRight w:val="0"/>
                                              <w:marTop w:val="0"/>
                                              <w:marBottom w:val="0"/>
                                              <w:divBdr>
                                                <w:top w:val="single" w:sz="12" w:space="2" w:color="FFFFCC"/>
                                                <w:left w:val="single" w:sz="12" w:space="2" w:color="FFFFCC"/>
                                                <w:bottom w:val="single" w:sz="12" w:space="2" w:color="FFFFCC"/>
                                                <w:right w:val="single" w:sz="12" w:space="0" w:color="FFFFCC"/>
                                              </w:divBdr>
                                              <w:divsChild>
                                                <w:div w:id="902564834">
                                                  <w:marLeft w:val="0"/>
                                                  <w:marRight w:val="0"/>
                                                  <w:marTop w:val="0"/>
                                                  <w:marBottom w:val="0"/>
                                                  <w:divBdr>
                                                    <w:top w:val="none" w:sz="0" w:space="0" w:color="auto"/>
                                                    <w:left w:val="none" w:sz="0" w:space="0" w:color="auto"/>
                                                    <w:bottom w:val="none" w:sz="0" w:space="0" w:color="auto"/>
                                                    <w:right w:val="none" w:sz="0" w:space="0" w:color="auto"/>
                                                  </w:divBdr>
                                                  <w:divsChild>
                                                    <w:div w:id="1618179418">
                                                      <w:marLeft w:val="0"/>
                                                      <w:marRight w:val="0"/>
                                                      <w:marTop w:val="0"/>
                                                      <w:marBottom w:val="0"/>
                                                      <w:divBdr>
                                                        <w:top w:val="none" w:sz="0" w:space="0" w:color="auto"/>
                                                        <w:left w:val="none" w:sz="0" w:space="0" w:color="auto"/>
                                                        <w:bottom w:val="none" w:sz="0" w:space="0" w:color="auto"/>
                                                        <w:right w:val="none" w:sz="0" w:space="0" w:color="auto"/>
                                                      </w:divBdr>
                                                      <w:divsChild>
                                                        <w:div w:id="1493712883">
                                                          <w:marLeft w:val="0"/>
                                                          <w:marRight w:val="0"/>
                                                          <w:marTop w:val="0"/>
                                                          <w:marBottom w:val="0"/>
                                                          <w:divBdr>
                                                            <w:top w:val="none" w:sz="0" w:space="0" w:color="auto"/>
                                                            <w:left w:val="none" w:sz="0" w:space="0" w:color="auto"/>
                                                            <w:bottom w:val="none" w:sz="0" w:space="0" w:color="auto"/>
                                                            <w:right w:val="none" w:sz="0" w:space="0" w:color="auto"/>
                                                          </w:divBdr>
                                                          <w:divsChild>
                                                            <w:div w:id="1162115339">
                                                              <w:marLeft w:val="0"/>
                                                              <w:marRight w:val="0"/>
                                                              <w:marTop w:val="0"/>
                                                              <w:marBottom w:val="0"/>
                                                              <w:divBdr>
                                                                <w:top w:val="none" w:sz="0" w:space="0" w:color="auto"/>
                                                                <w:left w:val="none" w:sz="0" w:space="0" w:color="auto"/>
                                                                <w:bottom w:val="none" w:sz="0" w:space="0" w:color="auto"/>
                                                                <w:right w:val="none" w:sz="0" w:space="0" w:color="auto"/>
                                                              </w:divBdr>
                                                              <w:divsChild>
                                                                <w:div w:id="662590181">
                                                                  <w:marLeft w:val="0"/>
                                                                  <w:marRight w:val="0"/>
                                                                  <w:marTop w:val="0"/>
                                                                  <w:marBottom w:val="0"/>
                                                                  <w:divBdr>
                                                                    <w:top w:val="none" w:sz="0" w:space="0" w:color="auto"/>
                                                                    <w:left w:val="none" w:sz="0" w:space="0" w:color="auto"/>
                                                                    <w:bottom w:val="none" w:sz="0" w:space="0" w:color="auto"/>
                                                                    <w:right w:val="none" w:sz="0" w:space="0" w:color="auto"/>
                                                                  </w:divBdr>
                                                                  <w:divsChild>
                                                                    <w:div w:id="1732343208">
                                                                      <w:marLeft w:val="0"/>
                                                                      <w:marRight w:val="0"/>
                                                                      <w:marTop w:val="0"/>
                                                                      <w:marBottom w:val="0"/>
                                                                      <w:divBdr>
                                                                        <w:top w:val="none" w:sz="0" w:space="0" w:color="auto"/>
                                                                        <w:left w:val="none" w:sz="0" w:space="0" w:color="auto"/>
                                                                        <w:bottom w:val="none" w:sz="0" w:space="0" w:color="auto"/>
                                                                        <w:right w:val="none" w:sz="0" w:space="0" w:color="auto"/>
                                                                      </w:divBdr>
                                                                      <w:divsChild>
                                                                        <w:div w:id="1242720122">
                                                                          <w:marLeft w:val="0"/>
                                                                          <w:marRight w:val="0"/>
                                                                          <w:marTop w:val="0"/>
                                                                          <w:marBottom w:val="0"/>
                                                                          <w:divBdr>
                                                                            <w:top w:val="none" w:sz="0" w:space="0" w:color="auto"/>
                                                                            <w:left w:val="none" w:sz="0" w:space="0" w:color="auto"/>
                                                                            <w:bottom w:val="none" w:sz="0" w:space="0" w:color="auto"/>
                                                                            <w:right w:val="none" w:sz="0" w:space="0" w:color="auto"/>
                                                                          </w:divBdr>
                                                                          <w:divsChild>
                                                                            <w:div w:id="1417358895">
                                                                              <w:marLeft w:val="0"/>
                                                                              <w:marRight w:val="0"/>
                                                                              <w:marTop w:val="0"/>
                                                                              <w:marBottom w:val="0"/>
                                                                              <w:divBdr>
                                                                                <w:top w:val="none" w:sz="0" w:space="0" w:color="auto"/>
                                                                                <w:left w:val="none" w:sz="0" w:space="0" w:color="auto"/>
                                                                                <w:bottom w:val="none" w:sz="0" w:space="0" w:color="auto"/>
                                                                                <w:right w:val="none" w:sz="0" w:space="0" w:color="auto"/>
                                                                              </w:divBdr>
                                                                              <w:divsChild>
                                                                                <w:div w:id="393243137">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685979797">
                                                                                          <w:marLeft w:val="0"/>
                                                                                          <w:marRight w:val="120"/>
                                                                                          <w:marTop w:val="0"/>
                                                                                          <w:marBottom w:val="150"/>
                                                                                          <w:divBdr>
                                                                                            <w:top w:val="single" w:sz="2" w:space="0" w:color="EFEFEF"/>
                                                                                            <w:left w:val="single" w:sz="6" w:space="0" w:color="EFEFEF"/>
                                                                                            <w:bottom w:val="single" w:sz="6" w:space="0" w:color="E2E2E2"/>
                                                                                            <w:right w:val="single" w:sz="6" w:space="0" w:color="EFEFEF"/>
                                                                                          </w:divBdr>
                                                                                          <w:divsChild>
                                                                                            <w:div w:id="1538663683">
                                                                                              <w:marLeft w:val="0"/>
                                                                                              <w:marRight w:val="0"/>
                                                                                              <w:marTop w:val="0"/>
                                                                                              <w:marBottom w:val="0"/>
                                                                                              <w:divBdr>
                                                                                                <w:top w:val="none" w:sz="0" w:space="0" w:color="auto"/>
                                                                                                <w:left w:val="none" w:sz="0" w:space="0" w:color="auto"/>
                                                                                                <w:bottom w:val="none" w:sz="0" w:space="0" w:color="auto"/>
                                                                                                <w:right w:val="none" w:sz="0" w:space="0" w:color="auto"/>
                                                                                              </w:divBdr>
                                                                                              <w:divsChild>
                                                                                                <w:div w:id="152644503">
                                                                                                  <w:marLeft w:val="0"/>
                                                                                                  <w:marRight w:val="0"/>
                                                                                                  <w:marTop w:val="0"/>
                                                                                                  <w:marBottom w:val="0"/>
                                                                                                  <w:divBdr>
                                                                                                    <w:top w:val="none" w:sz="0" w:space="0" w:color="auto"/>
                                                                                                    <w:left w:val="none" w:sz="0" w:space="0" w:color="auto"/>
                                                                                                    <w:bottom w:val="none" w:sz="0" w:space="0" w:color="auto"/>
                                                                                                    <w:right w:val="none" w:sz="0" w:space="0" w:color="auto"/>
                                                                                                  </w:divBdr>
                                                                                                  <w:divsChild>
                                                                                                    <w:div w:id="815151148">
                                                                                                      <w:marLeft w:val="0"/>
                                                                                                      <w:marRight w:val="0"/>
                                                                                                      <w:marTop w:val="0"/>
                                                                                                      <w:marBottom w:val="0"/>
                                                                                                      <w:divBdr>
                                                                                                        <w:top w:val="none" w:sz="0" w:space="0" w:color="auto"/>
                                                                                                        <w:left w:val="none" w:sz="0" w:space="0" w:color="auto"/>
                                                                                                        <w:bottom w:val="none" w:sz="0" w:space="0" w:color="auto"/>
                                                                                                        <w:right w:val="none" w:sz="0" w:space="0" w:color="auto"/>
                                                                                                      </w:divBdr>
                                                                                                      <w:divsChild>
                                                                                                        <w:div w:id="1690402793">
                                                                                                          <w:marLeft w:val="0"/>
                                                                                                          <w:marRight w:val="0"/>
                                                                                                          <w:marTop w:val="0"/>
                                                                                                          <w:marBottom w:val="0"/>
                                                                                                          <w:divBdr>
                                                                                                            <w:top w:val="none" w:sz="0" w:space="0" w:color="auto"/>
                                                                                                            <w:left w:val="none" w:sz="0" w:space="0" w:color="auto"/>
                                                                                                            <w:bottom w:val="none" w:sz="0" w:space="0" w:color="auto"/>
                                                                                                            <w:right w:val="none" w:sz="0" w:space="0" w:color="auto"/>
                                                                                                          </w:divBdr>
                                                                                                          <w:divsChild>
                                                                                                            <w:div w:id="1496065059">
                                                                                                              <w:marLeft w:val="0"/>
                                                                                                              <w:marRight w:val="0"/>
                                                                                                              <w:marTop w:val="0"/>
                                                                                                              <w:marBottom w:val="0"/>
                                                                                                              <w:divBdr>
                                                                                                                <w:top w:val="single" w:sz="2" w:space="4" w:color="D8D8D8"/>
                                                                                                                <w:left w:val="single" w:sz="2" w:space="0" w:color="D8D8D8"/>
                                                                                                                <w:bottom w:val="single" w:sz="2" w:space="4" w:color="D8D8D8"/>
                                                                                                                <w:right w:val="single" w:sz="2" w:space="0" w:color="D8D8D8"/>
                                                                                                              </w:divBdr>
                                                                                                              <w:divsChild>
                                                                                                                <w:div w:id="1439830266">
                                                                                                                  <w:marLeft w:val="225"/>
                                                                                                                  <w:marRight w:val="225"/>
                                                                                                                  <w:marTop w:val="75"/>
                                                                                                                  <w:marBottom w:val="75"/>
                                                                                                                  <w:divBdr>
                                                                                                                    <w:top w:val="none" w:sz="0" w:space="0" w:color="auto"/>
                                                                                                                    <w:left w:val="none" w:sz="0" w:space="0" w:color="auto"/>
                                                                                                                    <w:bottom w:val="none" w:sz="0" w:space="0" w:color="auto"/>
                                                                                                                    <w:right w:val="none" w:sz="0" w:space="0" w:color="auto"/>
                                                                                                                  </w:divBdr>
                                                                                                                  <w:divsChild>
                                                                                                                    <w:div w:id="1377856268">
                                                                                                                      <w:marLeft w:val="0"/>
                                                                                                                      <w:marRight w:val="0"/>
                                                                                                                      <w:marTop w:val="0"/>
                                                                                                                      <w:marBottom w:val="0"/>
                                                                                                                      <w:divBdr>
                                                                                                                        <w:top w:val="single" w:sz="6" w:space="0" w:color="auto"/>
                                                                                                                        <w:left w:val="single" w:sz="6" w:space="0" w:color="auto"/>
                                                                                                                        <w:bottom w:val="single" w:sz="6" w:space="0" w:color="auto"/>
                                                                                                                        <w:right w:val="single" w:sz="6" w:space="0" w:color="auto"/>
                                                                                                                      </w:divBdr>
                                                                                                                      <w:divsChild>
                                                                                                                        <w:div w:id="1222985388">
                                                                                                                          <w:marLeft w:val="0"/>
                                                                                                                          <w:marRight w:val="0"/>
                                                                                                                          <w:marTop w:val="0"/>
                                                                                                                          <w:marBottom w:val="0"/>
                                                                                                                          <w:divBdr>
                                                                                                                            <w:top w:val="none" w:sz="0" w:space="0" w:color="auto"/>
                                                                                                                            <w:left w:val="none" w:sz="0" w:space="0" w:color="auto"/>
                                                                                                                            <w:bottom w:val="none" w:sz="0" w:space="0" w:color="auto"/>
                                                                                                                            <w:right w:val="none" w:sz="0" w:space="0" w:color="auto"/>
                                                                                                                          </w:divBdr>
                                                                                                                          <w:divsChild>
                                                                                                                            <w:div w:id="15183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7899080">
      <w:bodyDiv w:val="1"/>
      <w:marLeft w:val="0"/>
      <w:marRight w:val="0"/>
      <w:marTop w:val="0"/>
      <w:marBottom w:val="0"/>
      <w:divBdr>
        <w:top w:val="none" w:sz="0" w:space="0" w:color="auto"/>
        <w:left w:val="none" w:sz="0" w:space="0" w:color="auto"/>
        <w:bottom w:val="none" w:sz="0" w:space="0" w:color="auto"/>
        <w:right w:val="none" w:sz="0" w:space="0" w:color="auto"/>
      </w:divBdr>
      <w:divsChild>
        <w:div w:id="47608541">
          <w:marLeft w:val="288"/>
          <w:marRight w:val="0"/>
          <w:marTop w:val="115"/>
          <w:marBottom w:val="0"/>
          <w:divBdr>
            <w:top w:val="none" w:sz="0" w:space="0" w:color="auto"/>
            <w:left w:val="none" w:sz="0" w:space="0" w:color="auto"/>
            <w:bottom w:val="none" w:sz="0" w:space="0" w:color="auto"/>
            <w:right w:val="none" w:sz="0" w:space="0" w:color="auto"/>
          </w:divBdr>
        </w:div>
        <w:div w:id="67652545">
          <w:marLeft w:val="288"/>
          <w:marRight w:val="0"/>
          <w:marTop w:val="115"/>
          <w:marBottom w:val="0"/>
          <w:divBdr>
            <w:top w:val="none" w:sz="0" w:space="0" w:color="auto"/>
            <w:left w:val="none" w:sz="0" w:space="0" w:color="auto"/>
            <w:bottom w:val="none" w:sz="0" w:space="0" w:color="auto"/>
            <w:right w:val="none" w:sz="0" w:space="0" w:color="auto"/>
          </w:divBdr>
        </w:div>
        <w:div w:id="149643317">
          <w:marLeft w:val="288"/>
          <w:marRight w:val="0"/>
          <w:marTop w:val="115"/>
          <w:marBottom w:val="0"/>
          <w:divBdr>
            <w:top w:val="none" w:sz="0" w:space="0" w:color="auto"/>
            <w:left w:val="none" w:sz="0" w:space="0" w:color="auto"/>
            <w:bottom w:val="none" w:sz="0" w:space="0" w:color="auto"/>
            <w:right w:val="none" w:sz="0" w:space="0" w:color="auto"/>
          </w:divBdr>
        </w:div>
        <w:div w:id="264653223">
          <w:marLeft w:val="288"/>
          <w:marRight w:val="0"/>
          <w:marTop w:val="115"/>
          <w:marBottom w:val="0"/>
          <w:divBdr>
            <w:top w:val="none" w:sz="0" w:space="0" w:color="auto"/>
            <w:left w:val="none" w:sz="0" w:space="0" w:color="auto"/>
            <w:bottom w:val="none" w:sz="0" w:space="0" w:color="auto"/>
            <w:right w:val="none" w:sz="0" w:space="0" w:color="auto"/>
          </w:divBdr>
        </w:div>
        <w:div w:id="1044795816">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wtofascin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Lotus</dc:creator>
  <cp:lastModifiedBy>Lotus</cp:lastModifiedBy>
  <cp:revision>8</cp:revision>
  <cp:lastPrinted>2015-11-04T20:42:00Z</cp:lastPrinted>
  <dcterms:created xsi:type="dcterms:W3CDTF">2016-03-03T14:49:00Z</dcterms:created>
  <dcterms:modified xsi:type="dcterms:W3CDTF">2016-06-30T21:42:00Z</dcterms:modified>
</cp:coreProperties>
</file>